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E2A" w:rsidRDefault="00256E2A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  <w:r>
        <w:rPr>
          <w:color w:val="000000"/>
          <w:spacing w:val="4"/>
          <w:sz w:val="24"/>
          <w:szCs w:val="24"/>
          <w:lang w:val="kk-KZ"/>
        </w:rPr>
        <w:t>1 СРОП</w:t>
      </w:r>
    </w:p>
    <w:p w:rsidR="00256E2A" w:rsidRDefault="00256E2A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</w:p>
    <w:p w:rsidR="00256E2A" w:rsidRDefault="00256E2A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</w:p>
    <w:p w:rsidR="00256E2A" w:rsidRDefault="00256E2A" w:rsidP="00256E2A">
      <w:pPr>
        <w:widowControl w:val="0"/>
        <w:numPr>
          <w:ilvl w:val="0"/>
          <w:numId w:val="1"/>
        </w:numPr>
        <w:shd w:val="clear" w:color="auto" w:fill="FFFFFF"/>
        <w:tabs>
          <w:tab w:val="left" w:pos="367"/>
          <w:tab w:val="left" w:pos="1276"/>
        </w:tabs>
        <w:autoSpaceDE w:val="0"/>
        <w:autoSpaceDN w:val="0"/>
        <w:adjustRightInd w:val="0"/>
        <w:ind w:left="0" w:firstLine="709"/>
        <w:jc w:val="both"/>
        <w:rPr>
          <w:color w:val="000000"/>
          <w:spacing w:val="-26"/>
          <w:sz w:val="24"/>
          <w:szCs w:val="24"/>
          <w:lang w:val="kk-KZ"/>
        </w:rPr>
      </w:pPr>
      <w:r>
        <w:rPr>
          <w:color w:val="000000"/>
          <w:spacing w:val="4"/>
          <w:sz w:val="24"/>
          <w:szCs w:val="24"/>
          <w:lang w:val="kk-KZ"/>
        </w:rPr>
        <w:t>Артезиан және грунттық сулардың негізгі айырмашылықтары.</w:t>
      </w:r>
    </w:p>
    <w:p w:rsidR="00256E2A" w:rsidRDefault="00256E2A" w:rsidP="00256E2A">
      <w:pPr>
        <w:widowControl w:val="0"/>
        <w:numPr>
          <w:ilvl w:val="0"/>
          <w:numId w:val="1"/>
        </w:numPr>
        <w:shd w:val="clear" w:color="auto" w:fill="FFFFFF"/>
        <w:tabs>
          <w:tab w:val="left" w:pos="367"/>
          <w:tab w:val="left" w:pos="1276"/>
        </w:tabs>
        <w:autoSpaceDE w:val="0"/>
        <w:autoSpaceDN w:val="0"/>
        <w:adjustRightInd w:val="0"/>
        <w:ind w:left="0" w:firstLine="709"/>
        <w:jc w:val="both"/>
        <w:rPr>
          <w:color w:val="000000"/>
          <w:spacing w:val="-12"/>
          <w:sz w:val="24"/>
          <w:szCs w:val="24"/>
        </w:rPr>
      </w:pPr>
      <w:r>
        <w:rPr>
          <w:color w:val="000000"/>
          <w:spacing w:val="5"/>
          <w:sz w:val="24"/>
          <w:szCs w:val="24"/>
          <w:lang w:val="kk-KZ"/>
        </w:rPr>
        <w:t>Жер асты сулар режимінің жіктелуі</w:t>
      </w:r>
      <w:r>
        <w:rPr>
          <w:color w:val="000000"/>
          <w:spacing w:val="5"/>
          <w:sz w:val="24"/>
          <w:szCs w:val="24"/>
        </w:rPr>
        <w:t xml:space="preserve">.  </w:t>
      </w:r>
    </w:p>
    <w:p w:rsidR="00256E2A" w:rsidRDefault="00256E2A" w:rsidP="00256E2A">
      <w:pPr>
        <w:widowControl w:val="0"/>
        <w:numPr>
          <w:ilvl w:val="0"/>
          <w:numId w:val="1"/>
        </w:numPr>
        <w:shd w:val="clear" w:color="auto" w:fill="FFFFFF"/>
        <w:tabs>
          <w:tab w:val="left" w:pos="367"/>
          <w:tab w:val="left" w:pos="1276"/>
        </w:tabs>
        <w:autoSpaceDE w:val="0"/>
        <w:autoSpaceDN w:val="0"/>
        <w:adjustRightInd w:val="0"/>
        <w:ind w:left="0" w:firstLine="709"/>
        <w:jc w:val="both"/>
        <w:rPr>
          <w:color w:val="000000"/>
          <w:spacing w:val="-12"/>
          <w:sz w:val="24"/>
          <w:szCs w:val="24"/>
        </w:rPr>
      </w:pPr>
      <w:r>
        <w:rPr>
          <w:color w:val="000000"/>
          <w:spacing w:val="5"/>
          <w:sz w:val="24"/>
          <w:szCs w:val="24"/>
          <w:lang w:val="kk-KZ"/>
        </w:rPr>
        <w:t>Грунттық және арын сулар режимігің ерекшеліктері.</w:t>
      </w:r>
    </w:p>
    <w:p w:rsidR="00256E2A" w:rsidRDefault="00256E2A" w:rsidP="00256E2A">
      <w:pPr>
        <w:numPr>
          <w:ilvl w:val="0"/>
          <w:numId w:val="1"/>
        </w:numPr>
        <w:shd w:val="clear" w:color="auto" w:fill="FFFFFF"/>
        <w:tabs>
          <w:tab w:val="left" w:pos="367"/>
          <w:tab w:val="left" w:pos="1276"/>
        </w:tabs>
        <w:ind w:left="0" w:firstLine="709"/>
        <w:jc w:val="both"/>
        <w:rPr>
          <w:color w:val="000000"/>
          <w:spacing w:val="-16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>Ұңғыманың жетілгендік ұғымы</w:t>
      </w:r>
      <w:r>
        <w:rPr>
          <w:color w:val="000000"/>
          <w:sz w:val="24"/>
          <w:szCs w:val="24"/>
        </w:rPr>
        <w:t>.</w:t>
      </w:r>
    </w:p>
    <w:p w:rsidR="00256E2A" w:rsidRDefault="00256E2A" w:rsidP="00256E2A">
      <w:pPr>
        <w:numPr>
          <w:ilvl w:val="0"/>
          <w:numId w:val="1"/>
        </w:numPr>
        <w:shd w:val="clear" w:color="auto" w:fill="FFFFFF"/>
        <w:tabs>
          <w:tab w:val="left" w:pos="346"/>
          <w:tab w:val="left" w:pos="1276"/>
        </w:tabs>
        <w:ind w:left="0" w:firstLine="709"/>
        <w:jc w:val="both"/>
        <w:rPr>
          <w:color w:val="000000"/>
          <w:spacing w:val="-29"/>
          <w:sz w:val="24"/>
          <w:szCs w:val="24"/>
        </w:rPr>
      </w:pPr>
      <w:r>
        <w:rPr>
          <w:color w:val="000000"/>
          <w:spacing w:val="-1"/>
          <w:sz w:val="24"/>
          <w:szCs w:val="24"/>
          <w:lang w:val="kk-KZ"/>
        </w:rPr>
        <w:t>Грунттық сулардың аймақтылығы</w:t>
      </w:r>
      <w:r>
        <w:rPr>
          <w:color w:val="000000"/>
          <w:spacing w:val="-1"/>
          <w:sz w:val="24"/>
          <w:szCs w:val="24"/>
        </w:rPr>
        <w:t>.</w:t>
      </w:r>
      <w:bookmarkStart w:id="0" w:name="_GoBack"/>
      <w:bookmarkEnd w:id="0"/>
    </w:p>
    <w:sectPr w:rsidR="00256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36D27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DE1AAF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21A"/>
    <w:rsid w:val="0008621A"/>
    <w:rsid w:val="001E24AC"/>
    <w:rsid w:val="00256E2A"/>
    <w:rsid w:val="007E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4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>diakov.net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2016-09-30T16:46:00Z</dcterms:created>
  <dcterms:modified xsi:type="dcterms:W3CDTF">2016-09-30T16:47:00Z</dcterms:modified>
</cp:coreProperties>
</file>